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tabs>
          <w:tab w:val="left" w:pos="5745"/>
        </w:tabs>
        <w:ind w:left="-450" w:firstLine="0"/>
        <w:rPr>
          <w:rFonts w:ascii="Arial" w:cs="Arial" w:eastAsia="Arial" w:hAnsi="Arial"/>
          <w:color w:val="273a57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5795963" cy="863821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5963" cy="8638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tabs>
          <w:tab w:val="left" w:pos="5745"/>
        </w:tabs>
        <w:jc w:val="center"/>
        <w:rPr>
          <w:rFonts w:ascii="Arial" w:cs="Arial" w:eastAsia="Arial" w:hAnsi="Arial"/>
          <w:color w:val="273a5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tabs>
          <w:tab w:val="left" w:pos="5745"/>
        </w:tabs>
        <w:jc w:val="center"/>
        <w:rPr>
          <w:rFonts w:ascii="Arial" w:cs="Arial" w:eastAsia="Arial" w:hAnsi="Arial"/>
          <w:color w:val="273a57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tabs>
          <w:tab w:val="left" w:pos="5745"/>
        </w:tabs>
        <w:jc w:val="center"/>
        <w:rPr>
          <w:rFonts w:ascii="Arial" w:cs="Arial" w:eastAsia="Arial" w:hAnsi="Arial"/>
          <w:color w:val="273a57"/>
        </w:rPr>
      </w:pPr>
      <w:r w:rsidDel="00000000" w:rsidR="00000000" w:rsidRPr="00000000">
        <w:rPr>
          <w:rFonts w:ascii="Arial" w:cs="Arial" w:eastAsia="Arial" w:hAnsi="Arial"/>
          <w:color w:val="273a57"/>
          <w:sz w:val="28"/>
          <w:szCs w:val="28"/>
          <w:rtl w:val="0"/>
        </w:rPr>
        <w:t xml:space="preserve">AMA Winter 2022 Executive Board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450" w:hanging="360"/>
        <w:rPr>
          <w:i w:val="1"/>
          <w:color w:val="273a5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For your convenience, thi</w:t>
      </w: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s form can be completed digitally within Microsoft Word. After you convert the document to Word, place your cursor inside the various form areas and begin typing.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450" w:hanging="360"/>
        <w:rPr>
          <w:i w:val="1"/>
          <w:color w:val="273a57"/>
        </w:rPr>
      </w:pP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In the “Select Positions of Interest” section, you can highlight the positions you’re interested in applying for.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450" w:hanging="360"/>
        <w:rPr>
          <w:i w:val="1"/>
          <w:color w:val="273a57"/>
        </w:rPr>
      </w:pP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After you have completed the form and the associated questions on the next page, please save it in the following format:  AMA UMD Fall 2022 E-Board Application_FullName (preferred format is a PDF file).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450" w:hanging="360"/>
        <w:rPr>
          <w:i w:val="1"/>
          <w:color w:val="273a57"/>
        </w:rPr>
      </w:pP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Send your file to Hafsa Aslam (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hafsa@umich.edu</w:t>
        </w:r>
      </w:hyperlink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) with the subject matching the same format of the PDF file mentioned above. Although it is </w:t>
      </w:r>
      <w:r w:rsidDel="00000000" w:rsidR="00000000" w:rsidRPr="00000000">
        <w:rPr>
          <w:rFonts w:ascii="Arial" w:cs="Arial" w:eastAsia="Arial" w:hAnsi="Arial"/>
          <w:b w:val="1"/>
          <w:i w:val="1"/>
          <w:color w:val="273a57"/>
          <w:rtl w:val="0"/>
        </w:rPr>
        <w:t xml:space="preserve">not required</w:t>
      </w: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, you may attach your most current resume.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ind w:left="450" w:hanging="360"/>
        <w:rPr>
          <w:i w:val="1"/>
          <w:color w:val="273a5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Note: Deadline to submit your application is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November 20th,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="240" w:lineRule="auto"/>
        <w:rPr>
          <w:rFonts w:ascii="Arial" w:cs="Arial" w:eastAsia="Arial" w:hAnsi="Arial"/>
          <w:i w:val="1"/>
          <w:color w:val="273a57"/>
        </w:rPr>
      </w:pP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Thank you for applying and good luck! :)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5.0" w:type="dxa"/>
        <w:jc w:val="left"/>
        <w:tblInd w:w="-190.0" w:type="dxa"/>
        <w:tblLayout w:type="fixed"/>
        <w:tblLook w:val="0400"/>
      </w:tblPr>
      <w:tblGrid>
        <w:gridCol w:w="9115"/>
        <w:tblGridChange w:id="0">
          <w:tblGrid>
            <w:gridCol w:w="9115"/>
          </w:tblGrid>
        </w:tblGridChange>
      </w:tblGrid>
      <w:tr>
        <w:trPr>
          <w:cantSplit w:val="0"/>
          <w:tblHeader w:val="0"/>
        </w:trPr>
        <w:tc>
          <w:tcPr>
            <w:shd w:fill="273a57" w:val="clear"/>
          </w:tcPr>
          <w:p w:rsidR="00000000" w:rsidDel="00000000" w:rsidP="00000000" w:rsidRDefault="00000000" w:rsidRPr="00000000" w14:paraId="0000000C">
            <w:pPr>
              <w:pStyle w:val="Heading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Applicant Information</w:t>
            </w:r>
          </w:p>
        </w:tc>
      </w:tr>
      <w:tr>
        <w:trPr>
          <w:cantSplit w:val="0"/>
          <w:trHeight w:val="2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15.0" w:type="dxa"/>
              <w:jc w:val="left"/>
              <w:tblLayout w:type="fixed"/>
              <w:tblLook w:val="0400"/>
            </w:tblPr>
            <w:tblGrid>
              <w:gridCol w:w="1755"/>
              <w:gridCol w:w="2804"/>
              <w:gridCol w:w="2278"/>
              <w:gridCol w:w="2278"/>
              <w:tblGridChange w:id="0">
                <w:tblGrid>
                  <w:gridCol w:w="1755"/>
                  <w:gridCol w:w="2804"/>
                  <w:gridCol w:w="2278"/>
                  <w:gridCol w:w="2278"/>
                </w:tblGrid>
              </w:tblGridChange>
            </w:tblGrid>
            <w:tr>
              <w:trPr>
                <w:cantSplit w:val="0"/>
                <w:trHeight w:val="460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0E">
                  <w:pPr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Full Name: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Last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First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M.I.</w:t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6">
                  <w:pPr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9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4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Please provide your UMICH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7"/>
                      <w:szCs w:val="17"/>
                      <w:rtl w:val="0"/>
                    </w:rPr>
                    <w:t xml:space="preserve">email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2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City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State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line="240" w:lineRule="auto"/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000000"/>
                      <w:sz w:val="17"/>
                      <w:szCs w:val="17"/>
                      <w:rtl w:val="0"/>
                    </w:rPr>
                    <w:t xml:space="preserve">ZIP Code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26">
                  <w:pPr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Phone: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7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28">
                  <w:pPr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273a57" w:val="clear"/>
          </w:tcPr>
          <w:p w:rsidR="00000000" w:rsidDel="00000000" w:rsidP="00000000" w:rsidRDefault="00000000" w:rsidRPr="00000000" w14:paraId="0000002A">
            <w:pPr>
              <w:pStyle w:val="Heading3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Select Positions of Interest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40" w:lineRule="auto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Of the positions listed below,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please select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highlight)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 2-3 positions you would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be most interested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in being considered for candidacy. 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550.000000000002" w:type="dxa"/>
        <w:jc w:val="left"/>
        <w:tblInd w:w="-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183.333333333334"/>
        <w:gridCol w:w="3183.333333333334"/>
        <w:gridCol w:w="3183.333333333334"/>
        <w:tblGridChange w:id="0">
          <w:tblGrid>
            <w:gridCol w:w="3183.333333333334"/>
            <w:gridCol w:w="3183.333333333334"/>
            <w:gridCol w:w="3183.33333333333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VP of Competitions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Style w:val="Heading4"/>
              <w:keepNext w:val="0"/>
              <w:keepLines w:val="0"/>
              <w:spacing w:before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yec5mehn4mkz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VP of Prof Development and Recruitment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285"/>
                <w:tab w:val="center" w:pos="2783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VP of Communications and Advertising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VP of 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Style w:val="Heading4"/>
              <w:keepNext w:val="0"/>
              <w:keepLines w:val="0"/>
              <w:spacing w:before="0"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yec5mehn4mkz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VP of Digital Media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285"/>
                <w:tab w:val="center" w:pos="2783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6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5"/>
        <w:gridCol w:w="2997"/>
        <w:gridCol w:w="3420"/>
        <w:tblGridChange w:id="0">
          <w:tblGrid>
            <w:gridCol w:w="2545"/>
            <w:gridCol w:w="2997"/>
            <w:gridCol w:w="3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 of Competitions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 of Finance</w:t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85"/>
                <w:tab w:val="center" w:pos="2783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 of Communications and Advertising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 of Digital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Director of Prof Development and Recruitment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Briefly explain your current career goals and why? (e.g. I want to do PR,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Why did you pick the position choices above? (</w:t>
      </w:r>
      <w:r w:rsidDel="00000000" w:rsidR="00000000" w:rsidRPr="00000000">
        <w:rPr>
          <w:rFonts w:ascii="Arial" w:cs="Arial" w:eastAsia="Arial" w:hAnsi="Arial"/>
          <w:rtl w:val="0"/>
        </w:rPr>
        <w:t xml:space="preserve">Please note which position is your top choice)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is something you would like to implement or what </w:t>
      </w:r>
      <w:r w:rsidDel="00000000" w:rsidR="00000000" w:rsidRPr="00000000">
        <w:rPr>
          <w:rFonts w:ascii="Arial" w:cs="Arial" w:eastAsia="Arial" w:hAnsi="Arial"/>
          <w:rtl w:val="0"/>
        </w:rPr>
        <w:t xml:space="preserve">improvements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would you like to see AMA </w:t>
      </w:r>
      <w:r w:rsidDel="00000000" w:rsidR="00000000" w:rsidRPr="00000000">
        <w:rPr>
          <w:rFonts w:ascii="Arial" w:cs="Arial" w:eastAsia="Arial" w:hAnsi="Arial"/>
          <w:rtl w:val="0"/>
        </w:rPr>
        <w:t xml:space="preserve">incorporate?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What suggestions/ideas do you have of ways to make AMA more interactive for students in the virtual environment?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rFonts w:ascii="Cambria" w:cs="Cambria" w:eastAsia="Cambria" w:hAnsi="Cambria"/>
      <w:b w:val="1"/>
      <w:color w:val="7f7f7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rFonts w:ascii="Cambria" w:cs="Cambria" w:eastAsia="Cambria" w:hAnsi="Cambria"/>
      <w:b w:val="1"/>
      <w:color w:val="7f7f7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hafsa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Sz/Hf+xP93FcKe0cxjYAQi2tiQ==">AMUW2mXqKnZ4OZUZZIxo/VhEdz1+jO7tgPYJo0ow2wKsNy+7VE0jJGWNrWnVbXFJS0L8MyQaMeuhfiMw3VcfPFtkf6YLc0fz2OfM/KmsebxO7zfkih/LERlxx7kvp3HX5TJbv38YTicYx7xYuypnPmAmHrJ2j3zCAA==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